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16" w:type="dxa"/>
        <w:tblInd w:w="1526" w:type="dxa"/>
        <w:tblLook w:val="04A0"/>
      </w:tblPr>
      <w:tblGrid>
        <w:gridCol w:w="9072"/>
        <w:gridCol w:w="3544"/>
      </w:tblGrid>
      <w:tr w:rsidR="004A0158" w:rsidRPr="00940243" w:rsidTr="002423FB">
        <w:tc>
          <w:tcPr>
            <w:tcW w:w="12616" w:type="dxa"/>
            <w:gridSpan w:val="2"/>
            <w:shd w:val="clear" w:color="auto" w:fill="auto"/>
          </w:tcPr>
          <w:p w:rsidR="004A0158" w:rsidRPr="00940243" w:rsidRDefault="004A0158" w:rsidP="002423FB">
            <w:pPr>
              <w:jc w:val="center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 xml:space="preserve">Сведения </w:t>
            </w:r>
          </w:p>
        </w:tc>
      </w:tr>
      <w:tr w:rsidR="004A0158" w:rsidRPr="00940243" w:rsidTr="002423FB">
        <w:tc>
          <w:tcPr>
            <w:tcW w:w="9072" w:type="dxa"/>
            <w:shd w:val="clear" w:color="auto" w:fill="auto"/>
          </w:tcPr>
          <w:p w:rsidR="004A0158" w:rsidRPr="00940243" w:rsidRDefault="004A0158" w:rsidP="002423FB">
            <w:pPr>
              <w:tabs>
                <w:tab w:val="right" w:pos="10416"/>
              </w:tabs>
              <w:jc w:val="both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>о доходах, расходах, об имуществе и обязательствах имущественного характера</w:t>
            </w:r>
            <w:r w:rsidRPr="009567B7">
              <w:rPr>
                <w:rFonts w:eastAsia="Calibri"/>
                <w:b/>
              </w:rPr>
              <w:tab/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A0158" w:rsidRPr="00940243" w:rsidRDefault="00541495" w:rsidP="002423F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директора</w:t>
            </w:r>
          </w:p>
        </w:tc>
      </w:tr>
      <w:tr w:rsidR="004A0158" w:rsidRPr="00940243" w:rsidTr="002423FB">
        <w:trPr>
          <w:trHeight w:val="93"/>
        </w:trPr>
        <w:tc>
          <w:tcPr>
            <w:tcW w:w="12616" w:type="dxa"/>
            <w:gridSpan w:val="2"/>
            <w:shd w:val="clear" w:color="auto" w:fill="auto"/>
          </w:tcPr>
          <w:p w:rsidR="004A0158" w:rsidRPr="00C53531" w:rsidRDefault="004A0158" w:rsidP="002423FB">
            <w:pPr>
              <w:jc w:val="center"/>
              <w:rPr>
                <w:rFonts w:eastAsia="Calibri"/>
                <w:sz w:val="14"/>
                <w:szCs w:val="14"/>
              </w:rPr>
            </w:pPr>
            <w:r w:rsidRPr="00940243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9567B7"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Pr="00D23C07">
              <w:rPr>
                <w:rFonts w:eastAsia="Calibri"/>
                <w:sz w:val="28"/>
                <w:szCs w:val="28"/>
              </w:rPr>
              <w:t xml:space="preserve">   </w:t>
            </w:r>
            <w:r w:rsidRPr="009567B7">
              <w:rPr>
                <w:rFonts w:eastAsia="Calibri"/>
                <w:sz w:val="28"/>
                <w:szCs w:val="28"/>
              </w:rPr>
              <w:t xml:space="preserve"> </w:t>
            </w:r>
            <w:r w:rsidRPr="00C53531">
              <w:rPr>
                <w:rFonts w:eastAsia="Calibri"/>
                <w:sz w:val="14"/>
                <w:szCs w:val="14"/>
              </w:rPr>
              <w:t>(наименование должности руководителя)</w:t>
            </w:r>
          </w:p>
        </w:tc>
      </w:tr>
      <w:tr w:rsidR="004A0158" w:rsidRPr="00940243" w:rsidTr="002423FB">
        <w:tc>
          <w:tcPr>
            <w:tcW w:w="126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A0158" w:rsidRPr="00940243" w:rsidRDefault="000B6093" w:rsidP="005A37A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МБУ «ЦБУК»</w:t>
            </w:r>
          </w:p>
        </w:tc>
      </w:tr>
      <w:tr w:rsidR="004A0158" w:rsidRPr="00940243" w:rsidTr="002423FB">
        <w:tc>
          <w:tcPr>
            <w:tcW w:w="1261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A0158" w:rsidRPr="00C53531" w:rsidRDefault="004A0158" w:rsidP="004A0158">
            <w:pPr>
              <w:jc w:val="center"/>
              <w:rPr>
                <w:rFonts w:eastAsia="Calibri"/>
                <w:sz w:val="14"/>
                <w:szCs w:val="14"/>
              </w:rPr>
            </w:pPr>
            <w:r w:rsidRPr="00C53531">
              <w:rPr>
                <w:rFonts w:eastAsia="Calibri"/>
                <w:sz w:val="14"/>
                <w:szCs w:val="14"/>
              </w:rPr>
              <w:t>(наименование</w:t>
            </w:r>
            <w:r>
              <w:rPr>
                <w:rFonts w:eastAsia="Calibri"/>
                <w:sz w:val="14"/>
                <w:szCs w:val="14"/>
              </w:rPr>
              <w:t xml:space="preserve"> муниципального учреждения</w:t>
            </w:r>
            <w:r w:rsidRPr="00C53531">
              <w:rPr>
                <w:rFonts w:eastAsia="Calibri"/>
                <w:sz w:val="14"/>
                <w:szCs w:val="14"/>
              </w:rPr>
              <w:t>)</w:t>
            </w:r>
          </w:p>
        </w:tc>
      </w:tr>
      <w:tr w:rsidR="004A0158" w:rsidRPr="00940243" w:rsidTr="002423FB">
        <w:tc>
          <w:tcPr>
            <w:tcW w:w="12616" w:type="dxa"/>
            <w:gridSpan w:val="2"/>
            <w:shd w:val="clear" w:color="auto" w:fill="auto"/>
          </w:tcPr>
          <w:p w:rsidR="004A0158" w:rsidRDefault="004A0158" w:rsidP="004A0158">
            <w:pPr>
              <w:jc w:val="center"/>
              <w:rPr>
                <w:rFonts w:eastAsia="Calibri"/>
                <w:b/>
              </w:rPr>
            </w:pPr>
            <w:r w:rsidRPr="00940243">
              <w:rPr>
                <w:rFonts w:eastAsia="Calibri"/>
                <w:b/>
              </w:rPr>
              <w:t>и членов его семьи</w:t>
            </w:r>
            <w:r w:rsidRPr="009567B7">
              <w:rPr>
                <w:rFonts w:eastAsia="Calibri"/>
                <w:b/>
              </w:rPr>
              <w:t xml:space="preserve"> за период с 1 января 201</w:t>
            </w:r>
            <w:r w:rsidR="00541495">
              <w:rPr>
                <w:rFonts w:eastAsia="Calibri"/>
                <w:b/>
              </w:rPr>
              <w:t>7</w:t>
            </w:r>
            <w:r w:rsidRPr="009567B7">
              <w:rPr>
                <w:rFonts w:eastAsia="Calibri"/>
                <w:b/>
              </w:rPr>
              <w:t xml:space="preserve"> г. по 31 декабря 201</w:t>
            </w:r>
            <w:r w:rsidR="00541495">
              <w:rPr>
                <w:rFonts w:eastAsia="Calibri"/>
                <w:b/>
              </w:rPr>
              <w:t>7</w:t>
            </w:r>
            <w:r w:rsidRPr="009567B7">
              <w:rPr>
                <w:rFonts w:eastAsia="Calibri"/>
                <w:b/>
              </w:rPr>
              <w:t xml:space="preserve"> г., </w:t>
            </w:r>
          </w:p>
          <w:p w:rsidR="004A0158" w:rsidRPr="00940243" w:rsidRDefault="004A0158" w:rsidP="004A0158">
            <w:pPr>
              <w:jc w:val="center"/>
              <w:rPr>
                <w:rFonts w:eastAsia="Calibri"/>
                <w:b/>
              </w:rPr>
            </w:pPr>
            <w:r w:rsidRPr="009567B7">
              <w:rPr>
                <w:rFonts w:eastAsia="Calibri"/>
                <w:b/>
              </w:rPr>
              <w:t xml:space="preserve">размещаемые на официальном сайте </w:t>
            </w:r>
            <w:r>
              <w:rPr>
                <w:rFonts w:eastAsia="Calibri"/>
                <w:b/>
              </w:rPr>
              <w:t>управления культуры и кино</w:t>
            </w:r>
          </w:p>
        </w:tc>
      </w:tr>
    </w:tbl>
    <w:p w:rsidR="004A0158" w:rsidRDefault="004A0158" w:rsidP="004A0158">
      <w:pPr>
        <w:jc w:val="center"/>
        <w:rPr>
          <w:sz w:val="18"/>
          <w:szCs w:val="18"/>
        </w:rPr>
      </w:pPr>
    </w:p>
    <w:p w:rsidR="004A0158" w:rsidRPr="009B57D9" w:rsidRDefault="004A0158" w:rsidP="004A0158">
      <w:pPr>
        <w:jc w:val="center"/>
        <w:rPr>
          <w:sz w:val="18"/>
          <w:szCs w:val="18"/>
        </w:rPr>
      </w:pPr>
    </w:p>
    <w:tbl>
      <w:tblPr>
        <w:tblW w:w="15959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00"/>
        <w:gridCol w:w="1544"/>
        <w:gridCol w:w="1843"/>
        <w:gridCol w:w="850"/>
        <w:gridCol w:w="945"/>
        <w:gridCol w:w="1276"/>
        <w:gridCol w:w="888"/>
        <w:gridCol w:w="860"/>
        <w:gridCol w:w="2410"/>
        <w:gridCol w:w="1701"/>
        <w:gridCol w:w="1842"/>
      </w:tblGrid>
      <w:tr w:rsidR="004A0158" w:rsidRPr="00740D78" w:rsidTr="002423FB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4A0158" w:rsidRPr="00740D78" w:rsidRDefault="004A0158" w:rsidP="002423F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Фамилия </w:t>
            </w:r>
          </w:p>
          <w:p w:rsidR="004A0158" w:rsidRPr="00740D78" w:rsidRDefault="004A0158" w:rsidP="002423F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и инициалы лица, </w:t>
            </w:r>
          </w:p>
          <w:p w:rsidR="004A0158" w:rsidRPr="00740D78" w:rsidRDefault="004A0158" w:rsidP="002423F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чьи сведения размещаются</w:t>
            </w:r>
          </w:p>
        </w:tc>
        <w:tc>
          <w:tcPr>
            <w:tcW w:w="5182" w:type="dxa"/>
            <w:gridSpan w:val="4"/>
          </w:tcPr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Объекты недвижимости, находящиеся </w:t>
            </w:r>
          </w:p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в собственности</w:t>
            </w:r>
          </w:p>
        </w:tc>
        <w:tc>
          <w:tcPr>
            <w:tcW w:w="3024" w:type="dxa"/>
            <w:gridSpan w:val="3"/>
          </w:tcPr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2410" w:type="dxa"/>
            <w:vMerge w:val="restart"/>
          </w:tcPr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Деклариро-ванный годовой доход</w:t>
            </w:r>
          </w:p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1842" w:type="dxa"/>
            <w:vMerge w:val="restart"/>
          </w:tcPr>
          <w:p w:rsidR="004A0158" w:rsidRPr="00740D78" w:rsidRDefault="004A0158" w:rsidP="002423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0D7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0158" w:rsidRPr="00740D78" w:rsidTr="002423FB">
        <w:trPr>
          <w:cantSplit/>
          <w:tblHeader/>
          <w:tblCellSpacing w:w="5" w:type="nil"/>
        </w:trPr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8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(кв.</w:t>
            </w: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м)</w:t>
            </w:r>
          </w:p>
        </w:tc>
        <w:tc>
          <w:tcPr>
            <w:tcW w:w="860" w:type="dxa"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страна располо-жения</w:t>
            </w: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double" w:sz="4" w:space="0" w:color="auto"/>
            </w:tcBorders>
          </w:tcPr>
          <w:p w:rsidR="004A0158" w:rsidRPr="00740D78" w:rsidRDefault="004A0158" w:rsidP="002423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0158" w:rsidRPr="00740D78" w:rsidTr="002423FB">
        <w:trPr>
          <w:cantSplit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4A0158" w:rsidRPr="00740D78" w:rsidRDefault="000B6093" w:rsidP="002423FB">
            <w:pPr>
              <w:ind w:right="-75"/>
              <w:rPr>
                <w:spacing w:val="-2"/>
              </w:rPr>
            </w:pPr>
            <w:r>
              <w:rPr>
                <w:spacing w:val="-2"/>
              </w:rPr>
              <w:t>Субботина В.Ю.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1" w:right="-82"/>
              <w:jc w:val="center"/>
            </w:pP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1"/>
              <w:jc w:val="center"/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1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A0158" w:rsidRPr="00934AF3" w:rsidRDefault="004A0158" w:rsidP="000B609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40D78">
              <w:rPr>
                <w:rFonts w:ascii="Times New Roman" w:hAnsi="Times New Roman" w:cs="Times New Roman"/>
                <w:sz w:val="22"/>
                <w:szCs w:val="22"/>
              </w:rPr>
              <w:t>Автомобиль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0B60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Cheri Kimo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A37A2" w:rsidRPr="000B6093" w:rsidRDefault="005A37A2" w:rsidP="005A37A2">
            <w:pPr>
              <w:ind w:left="-79" w:right="-73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455257.94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0158" w:rsidRPr="00740D78" w:rsidTr="002423FB">
        <w:trPr>
          <w:cantSplit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4A0158" w:rsidRDefault="004A0158" w:rsidP="002423FB">
            <w:pPr>
              <w:ind w:right="-75"/>
              <w:rPr>
                <w:spacing w:val="-2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</w:tcPr>
          <w:p w:rsidR="004A0158" w:rsidRPr="00D23C07" w:rsidRDefault="00D23C07" w:rsidP="002423FB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0B6093" w:rsidP="002423FB">
            <w:pPr>
              <w:ind w:left="-71" w:right="-82"/>
              <w:jc w:val="center"/>
            </w:pPr>
            <w:r>
              <w:rPr>
                <w:sz w:val="22"/>
                <w:szCs w:val="22"/>
              </w:rPr>
              <w:t>48,4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1" w:right="-82"/>
              <w:jc w:val="center"/>
            </w:pPr>
            <w:r w:rsidRPr="00740D78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1"/>
              <w:jc w:val="center"/>
            </w:pPr>
          </w:p>
        </w:tc>
        <w:tc>
          <w:tcPr>
            <w:tcW w:w="860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1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A0158" w:rsidRDefault="004A0158" w:rsidP="002423FB">
            <w:pPr>
              <w:ind w:left="-79" w:right="-73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0158" w:rsidRPr="00740D78" w:rsidTr="002423FB">
        <w:trPr>
          <w:cantSplit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4A0158" w:rsidRPr="00740D78" w:rsidRDefault="004A0158" w:rsidP="002423FB">
            <w:pPr>
              <w:ind w:right="-75"/>
              <w:rPr>
                <w:spacing w:val="-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  <w:r w:rsidRPr="00740D78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  <w:r w:rsidRPr="00740D78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0B6093" w:rsidP="002423FB">
            <w:pPr>
              <w:ind w:left="-71" w:right="-82"/>
              <w:jc w:val="center"/>
            </w:pPr>
            <w:r>
              <w:rPr>
                <w:sz w:val="22"/>
                <w:szCs w:val="22"/>
              </w:rPr>
              <w:t>561</w:t>
            </w:r>
          </w:p>
          <w:p w:rsidR="004A0158" w:rsidRPr="00740D78" w:rsidRDefault="004A0158" w:rsidP="002423FB">
            <w:pPr>
              <w:ind w:left="-71" w:right="-82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1" w:right="-82"/>
              <w:jc w:val="center"/>
            </w:pPr>
            <w:r w:rsidRPr="00740D78">
              <w:rPr>
                <w:sz w:val="22"/>
                <w:szCs w:val="22"/>
              </w:rPr>
              <w:t>Россия</w:t>
            </w:r>
          </w:p>
          <w:p w:rsidR="004A0158" w:rsidRPr="00740D78" w:rsidRDefault="004A0158" w:rsidP="002423FB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1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1" w:right="-8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9" w:right="-73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0158" w:rsidRPr="00740D78" w:rsidTr="002423FB">
        <w:trPr>
          <w:cantSplit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4A0158" w:rsidRPr="00740D78" w:rsidRDefault="004A0158" w:rsidP="002423FB">
            <w:pPr>
              <w:ind w:right="-75"/>
              <w:rPr>
                <w:spacing w:val="-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Default="004A0158" w:rsidP="002423FB">
            <w:pPr>
              <w:ind w:left="-71" w:right="-82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1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1" w:right="-8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9" w:right="-73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1495" w:rsidRPr="00740D78" w:rsidTr="002423FB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541495" w:rsidRPr="00740D78" w:rsidRDefault="00541495" w:rsidP="002423FB">
            <w:pPr>
              <w:ind w:right="-75"/>
              <w:rPr>
                <w:spacing w:val="-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Default="00541495" w:rsidP="002423F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Default="00541495" w:rsidP="002423F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Default="00541495" w:rsidP="002423FB">
            <w:pPr>
              <w:ind w:left="-71" w:right="-82"/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Default="00541495" w:rsidP="002423FB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Pr="00740D78" w:rsidRDefault="00541495" w:rsidP="002423FB">
            <w:pPr>
              <w:jc w:val="center"/>
            </w:pP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Pr="00740D78" w:rsidRDefault="00541495" w:rsidP="002423FB">
            <w:pPr>
              <w:ind w:left="-1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Pr="00740D78" w:rsidRDefault="00541495" w:rsidP="002423FB">
            <w:pPr>
              <w:ind w:left="-71" w:right="-8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Pr="00740D78" w:rsidRDefault="00541495" w:rsidP="002423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Pr="00740D78" w:rsidRDefault="00541495" w:rsidP="002423FB">
            <w:pPr>
              <w:ind w:left="-79" w:right="-73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1495" w:rsidRPr="00740D78" w:rsidRDefault="00541495" w:rsidP="002423F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0158" w:rsidRPr="00740D78" w:rsidTr="002423FB">
        <w:trPr>
          <w:cantSplit/>
          <w:tblCellSpacing w:w="5" w:type="nil"/>
        </w:trPr>
        <w:tc>
          <w:tcPr>
            <w:tcW w:w="1800" w:type="dxa"/>
            <w:shd w:val="clear" w:color="auto" w:fill="auto"/>
          </w:tcPr>
          <w:p w:rsidR="004A0158" w:rsidRPr="008B5DB7" w:rsidRDefault="004A0158" w:rsidP="002423FB">
            <w:pPr>
              <w:ind w:right="-75"/>
              <w:rPr>
                <w:spacing w:val="-2"/>
              </w:rPr>
            </w:pPr>
          </w:p>
        </w:tc>
        <w:tc>
          <w:tcPr>
            <w:tcW w:w="1544" w:type="dxa"/>
            <w:tcBorders>
              <w:top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1" w:right="-82"/>
              <w:jc w:val="center"/>
              <w:rPr>
                <w:lang w:val="en-US"/>
              </w:rPr>
            </w:pPr>
          </w:p>
        </w:tc>
        <w:tc>
          <w:tcPr>
            <w:tcW w:w="945" w:type="dxa"/>
            <w:tcBorders>
              <w:top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1" w:right="-82"/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jc w:val="center"/>
            </w:pPr>
          </w:p>
        </w:tc>
        <w:tc>
          <w:tcPr>
            <w:tcW w:w="888" w:type="dxa"/>
            <w:tcBorders>
              <w:top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1"/>
              <w:jc w:val="center"/>
            </w:pPr>
          </w:p>
        </w:tc>
        <w:tc>
          <w:tcPr>
            <w:tcW w:w="860" w:type="dxa"/>
            <w:tcBorders>
              <w:top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1" w:right="-82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ind w:left="-79" w:right="-73"/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</w:tcPr>
          <w:p w:rsidR="004A0158" w:rsidRPr="00740D78" w:rsidRDefault="004A0158" w:rsidP="002423F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4A0158" w:rsidRPr="00740D78" w:rsidRDefault="004A0158" w:rsidP="004A0158">
      <w:pPr>
        <w:jc w:val="center"/>
        <w:rPr>
          <w:sz w:val="22"/>
          <w:szCs w:val="22"/>
        </w:rPr>
      </w:pPr>
    </w:p>
    <w:p w:rsidR="000D6A1C" w:rsidRDefault="000D6A1C"/>
    <w:p w:rsidR="00D23C07" w:rsidRPr="00541495" w:rsidRDefault="00D23C07">
      <w:pPr>
        <w:rPr>
          <w:b/>
        </w:rPr>
      </w:pPr>
      <w:r w:rsidRPr="00541495">
        <w:rPr>
          <w:b/>
        </w:rPr>
        <w:t>Примечание:</w:t>
      </w:r>
    </w:p>
    <w:p w:rsidR="00D23C07" w:rsidRDefault="00D23C07"/>
    <w:p w:rsidR="00D23C07" w:rsidRPr="00541495" w:rsidRDefault="00D23C07">
      <w:r>
        <w:t xml:space="preserve">В сумму годового дохода входит </w:t>
      </w:r>
      <w:r w:rsidRPr="00541495">
        <w:rPr>
          <w:b/>
        </w:rPr>
        <w:t>з/плата</w:t>
      </w:r>
      <w:r>
        <w:t xml:space="preserve"> (по справке 2-НДФЛ) </w:t>
      </w:r>
      <w:r w:rsidRPr="00541495">
        <w:rPr>
          <w:b/>
        </w:rPr>
        <w:t xml:space="preserve">и пенсия, </w:t>
      </w:r>
      <w:r>
        <w:t>если есть, за год.</w:t>
      </w:r>
    </w:p>
    <w:p w:rsidR="00031EC7" w:rsidRPr="00541495" w:rsidRDefault="00031EC7"/>
    <w:sectPr w:rsidR="00031EC7" w:rsidRPr="00541495" w:rsidSect="002F5DD9">
      <w:headerReference w:type="even" r:id="rId6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8EB" w:rsidRDefault="001648EB" w:rsidP="00BC3CA1">
      <w:r>
        <w:separator/>
      </w:r>
    </w:p>
  </w:endnote>
  <w:endnote w:type="continuationSeparator" w:id="1">
    <w:p w:rsidR="001648EB" w:rsidRDefault="001648EB" w:rsidP="00BC3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8EB" w:rsidRDefault="001648EB" w:rsidP="00BC3CA1">
      <w:r>
        <w:separator/>
      </w:r>
    </w:p>
  </w:footnote>
  <w:footnote w:type="continuationSeparator" w:id="1">
    <w:p w:rsidR="001648EB" w:rsidRDefault="001648EB" w:rsidP="00BC3C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579" w:rsidRDefault="00BE2379" w:rsidP="00684B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45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579" w:rsidRDefault="001648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158"/>
    <w:rsid w:val="00031EC7"/>
    <w:rsid w:val="000B6093"/>
    <w:rsid w:val="000D6A1C"/>
    <w:rsid w:val="000F495D"/>
    <w:rsid w:val="0010171C"/>
    <w:rsid w:val="00161F7E"/>
    <w:rsid w:val="001648EB"/>
    <w:rsid w:val="00266DDF"/>
    <w:rsid w:val="0028341D"/>
    <w:rsid w:val="002F214F"/>
    <w:rsid w:val="00361144"/>
    <w:rsid w:val="003F0E3A"/>
    <w:rsid w:val="00436012"/>
    <w:rsid w:val="0048232D"/>
    <w:rsid w:val="004A0158"/>
    <w:rsid w:val="00541495"/>
    <w:rsid w:val="005719E3"/>
    <w:rsid w:val="00584404"/>
    <w:rsid w:val="005A37A2"/>
    <w:rsid w:val="00876EF3"/>
    <w:rsid w:val="008904B8"/>
    <w:rsid w:val="00892464"/>
    <w:rsid w:val="008A4556"/>
    <w:rsid w:val="00940473"/>
    <w:rsid w:val="00A65A4C"/>
    <w:rsid w:val="00B06D86"/>
    <w:rsid w:val="00B22473"/>
    <w:rsid w:val="00BC3CA1"/>
    <w:rsid w:val="00BE2379"/>
    <w:rsid w:val="00CB7CEA"/>
    <w:rsid w:val="00CC7F13"/>
    <w:rsid w:val="00CD2565"/>
    <w:rsid w:val="00D23C07"/>
    <w:rsid w:val="00DD0839"/>
    <w:rsid w:val="00DF428F"/>
    <w:rsid w:val="00E03B9E"/>
    <w:rsid w:val="00E73EEE"/>
    <w:rsid w:val="00EE592F"/>
    <w:rsid w:val="00F77A4C"/>
    <w:rsid w:val="00FC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01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0158"/>
  </w:style>
  <w:style w:type="paragraph" w:customStyle="1" w:styleId="ConsPlusNormal">
    <w:name w:val="ConsPlusNormal"/>
    <w:rsid w:val="004A01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A01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 Бух</cp:lastModifiedBy>
  <cp:revision>10</cp:revision>
  <cp:lastPrinted>2018-04-24T01:51:00Z</cp:lastPrinted>
  <dcterms:created xsi:type="dcterms:W3CDTF">2017-03-15T09:34:00Z</dcterms:created>
  <dcterms:modified xsi:type="dcterms:W3CDTF">2018-04-24T01:51:00Z</dcterms:modified>
</cp:coreProperties>
</file>